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752" w:rsidRPr="008A1947" w:rsidRDefault="00AF3752" w:rsidP="00C50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92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"/>
        <w:gridCol w:w="1053"/>
        <w:gridCol w:w="81"/>
        <w:gridCol w:w="852"/>
        <w:gridCol w:w="3363"/>
        <w:gridCol w:w="36"/>
        <w:gridCol w:w="661"/>
        <w:gridCol w:w="43"/>
        <w:gridCol w:w="6"/>
        <w:gridCol w:w="2229"/>
        <w:gridCol w:w="24"/>
        <w:gridCol w:w="19"/>
        <w:gridCol w:w="6"/>
      </w:tblGrid>
      <w:tr w:rsidR="008A1947" w:rsidRPr="008A1947" w:rsidTr="00F538B6">
        <w:trPr>
          <w:gridAfter w:val="2"/>
          <w:wAfter w:w="25" w:type="dxa"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13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1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25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уч-ся </w:t>
            </w:r>
          </w:p>
        </w:tc>
      </w:tr>
      <w:tr w:rsidR="008A1947" w:rsidRPr="008A1947" w:rsidTr="00F538B6"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C500CD">
            <w:pPr>
              <w:pStyle w:val="ac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87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Литературный  русский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язык. Нормы литератур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ного языка, их изменчивость</w:t>
            </w:r>
          </w:p>
        </w:tc>
        <w:tc>
          <w:tcPr>
            <w:tcW w:w="710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литературных норм</w:t>
            </w:r>
          </w:p>
        </w:tc>
      </w:tr>
      <w:tr w:rsidR="008A1947" w:rsidRPr="008A1947" w:rsidTr="00F538B6">
        <w:trPr>
          <w:gridAfter w:val="1"/>
          <w:wAfter w:w="6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Повторение  изученного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 в  5—6 классах  </w:t>
            </w:r>
          </w:p>
        </w:tc>
        <w:tc>
          <w:tcPr>
            <w:tcW w:w="2278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9264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Повторение изученного в 5—6 классах.  Фонетика и орфография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постановки з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наков препинания в простом осложненном предложении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835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Повторение изученного в 5—6 классах.</w:t>
            </w:r>
            <w:r w:rsidRPr="008A1947">
              <w:rPr>
                <w:rFonts w:ascii="Times New Roman" w:eastAsia="Calibri" w:hAnsi="Times New Roman" w:cs="Times New Roman"/>
                <w:sz w:val="24"/>
                <w:szCs w:val="24"/>
              </w:rPr>
              <w:t>Морфемика и орфография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  правописания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изученных орфограмм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5E0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Повторение изученного в 5—6 классах. Морфология и орфография.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5E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орфографических норм</w:t>
            </w:r>
          </w:p>
        </w:tc>
      </w:tr>
      <w:tr w:rsidR="008A1947" w:rsidRPr="008A1947" w:rsidTr="00EC661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5E0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Повторение изученного в 5—6 классах. Лексика и фразеология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применять   изученные   правила   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к/д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  по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теме «Повторение  </w:t>
            </w: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изученного  в  5—6 классах</w:t>
            </w: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38B6" w:rsidRPr="008A1947" w:rsidRDefault="00F538B6" w:rsidP="00553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диктанта.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Понятие о причастии: общее грамматическое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значение.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навыков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орфографических  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пунктуационных норм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Причастие 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Понятие о причастии: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морфологические и синтаксические при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знаки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A1947" w:rsidRPr="008A1947" w:rsidRDefault="008A1947" w:rsidP="008A1947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Формирование умений</w:t>
            </w:r>
          </w:p>
          <w:p w:rsidR="008A1947" w:rsidRPr="008A1947" w:rsidRDefault="008A1947" w:rsidP="008A1947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аргументированно доказывать принадлежность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br/>
              <w:t>слова к причастиям по совокупности признаков;</w:t>
            </w:r>
          </w:p>
          <w:p w:rsidR="008A1947" w:rsidRPr="008A1947" w:rsidRDefault="008A1947" w:rsidP="008A1947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различать однокоренные слова разных частей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речи по характеру общего значения —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признака,</w:t>
            </w: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который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они обозначают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(летящий </w:t>
            </w: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—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летучий);</w:t>
            </w:r>
          </w:p>
          <w:p w:rsidR="00F538B6" w:rsidRPr="008A1947" w:rsidRDefault="008A1947" w:rsidP="008A1947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согласовывать   причастия   с   определяемыми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br/>
              <w:t>сл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овами, расположенными </w:t>
            </w:r>
            <w:proofErr w:type="spellStart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дистантно</w:t>
            </w:r>
            <w:proofErr w:type="spellEnd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Повторение темы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Понятие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о причастии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Признаки прилагательного у причастия: 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изменение по родам, числам и падежам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Признаки прилагательного у причастия: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согласование  с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существительным; наличие пол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ной и краткой форм, их роль в предложении.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Признаки глагола у причастия.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текст.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Контрольный словарный диктант.  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Причастный оборот.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Выделение запятыми причастного оборота, стоя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щего после определяемого слова.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Совершенствование навыков выделения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запятыми  причастных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оборотов на письме.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Описание общего вида местности.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1947">
              <w:rPr>
                <w:rFonts w:ascii="Times New Roman" w:hAnsi="Times New Roman" w:cs="Times New Roman"/>
                <w:sz w:val="20"/>
                <w:szCs w:val="20"/>
              </w:rPr>
              <w:t>Научиться переходить от предельно сжатого описания к более полному, а затем – к развернутому описанию общего вида местности. Освоить типовую композицию этого вида описания</w:t>
            </w:r>
          </w:p>
        </w:tc>
      </w:tr>
      <w:tr w:rsidR="008A1947" w:rsidRPr="008A1947" w:rsidTr="002802C3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Закрепление понятия о причастном обороте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  выделения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запятыми  причастных оборотов на письме.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7D4CFB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Формирование умений</w:t>
            </w:r>
          </w:p>
          <w:p w:rsidR="00F538B6" w:rsidRPr="008A1947" w:rsidRDefault="00F538B6" w:rsidP="001D08B5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совершенствовать написанное с помощью упо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требления причастного оборота (в целях ликвида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ции однотипных предложений, неоправданных 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повторов знаменательных слов и союзного слова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который, </w:t>
            </w:r>
            <w:r w:rsidRPr="008A19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 также возможной двусмысленности 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при употреблении придаточных определительных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 союзным словом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который)</w:t>
            </w:r>
          </w:p>
        </w:tc>
      </w:tr>
      <w:tr w:rsidR="008A1947" w:rsidRPr="008A1947" w:rsidTr="002802C3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Обобщение и систематизация материала 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теме  «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причастии»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7D4CFB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8A1947" w:rsidRPr="008A1947" w:rsidTr="002802C3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8907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к/д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890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 «Понятие о причастии».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2802C3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Действительные причасти.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2802C3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традательные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причасти.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2802C3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Сл.д</w:t>
            </w:r>
            <w:proofErr w:type="spellEnd"/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Контрольный словарный диктант.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Правописание гласных в суффиксах действительных причастий настоящего времени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C50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Письмо по памяти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.  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Правописание гласных в суффиксах страдатель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ных причастий настоящего времени.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местности. Подготовка к сочинению по личным наблюдениям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tabs>
                <w:tab w:val="left" w:pos="4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Уметь, анализируя темы, устанавливать общее и различное между ними.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Описание местности. Подготовка к написанию сочинения по пейзажной картине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описывать пейзажные картины</w:t>
            </w:r>
          </w:p>
        </w:tc>
      </w:tr>
      <w:tr w:rsidR="008A1947" w:rsidRPr="008A1947" w:rsidTr="00F538B6">
        <w:trPr>
          <w:gridAfter w:val="3"/>
          <w:wAfter w:w="49" w:type="dxa"/>
          <w:trHeight w:val="2182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680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е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—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ё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после шипящих в суффик</w:t>
            </w:r>
            <w:r w:rsidRPr="008A194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сах страдательных причастий прошедшего вре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мени.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Формирование навыков 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и уместно употреблять причастия 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 причастные обороты в собственной речи</w:t>
            </w:r>
          </w:p>
          <w:p w:rsidR="00F538B6" w:rsidRPr="008A1947" w:rsidRDefault="00F538B6" w:rsidP="00D24380">
            <w:pPr>
              <w:shd w:val="clear" w:color="auto" w:fill="FFFFFF"/>
              <w:tabs>
                <w:tab w:val="left" w:pos="4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анализировать текст с разнотипными частями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и различными средствами связи между ними;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применять   изученные   правила   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</w:tr>
      <w:tr w:rsidR="008A1947" w:rsidRPr="008A1947" w:rsidTr="00F538B6">
        <w:trPr>
          <w:gridAfter w:val="3"/>
          <w:wAfter w:w="49" w:type="dxa"/>
          <w:trHeight w:val="2182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Правописание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н, </w:t>
            </w:r>
            <w:proofErr w:type="spellStart"/>
            <w:r w:rsidRPr="008A1947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нн</w:t>
            </w:r>
            <w:proofErr w:type="spellEnd"/>
            <w:r w:rsidRPr="008A1947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в 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страдатель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ных причастиях.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right="442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Описание действий (трудовых процессов)</w:t>
            </w: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947">
              <w:rPr>
                <w:rFonts w:ascii="Times New Roman" w:hAnsi="Times New Roman" w:cs="Times New Roman"/>
              </w:rPr>
              <w:t xml:space="preserve">Формирование умения с помощью «немого» диктанта </w:t>
            </w:r>
            <w:proofErr w:type="gramStart"/>
            <w:r w:rsidRPr="008A1947">
              <w:rPr>
                <w:rFonts w:ascii="Times New Roman" w:hAnsi="Times New Roman" w:cs="Times New Roman"/>
              </w:rPr>
              <w:t>описывать  трудовой</w:t>
            </w:r>
            <w:proofErr w:type="gramEnd"/>
            <w:r w:rsidRPr="008A1947">
              <w:rPr>
                <w:rFonts w:ascii="Times New Roman" w:hAnsi="Times New Roman" w:cs="Times New Roman"/>
              </w:rPr>
              <w:t xml:space="preserve"> процесс без пропуска отдельных действий, нарушения их последовательности,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</w:rPr>
              <w:t xml:space="preserve">писать сочинение с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4"/>
              </w:rPr>
              <w:t>элементами  художествен</w:t>
            </w:r>
            <w:r w:rsidRPr="008A1947">
              <w:rPr>
                <w:rFonts w:ascii="Times New Roman" w:eastAsia="Times New Roman" w:hAnsi="Times New Roman" w:cs="Times New Roman"/>
                <w:spacing w:val="-3"/>
              </w:rPr>
              <w:t>ного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3"/>
              </w:rPr>
              <w:t xml:space="preserve"> описания трудовых про</w:t>
            </w:r>
            <w:r w:rsidRPr="008A1947">
              <w:rPr>
                <w:rFonts w:ascii="Times New Roman" w:eastAsia="Times New Roman" w:hAnsi="Times New Roman" w:cs="Times New Roman"/>
                <w:spacing w:val="-7"/>
              </w:rPr>
              <w:t>цессов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к/т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 диктант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«Причастие»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8A1947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 контроль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680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Понятие о деепричастии.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</w:rPr>
              <w:t xml:space="preserve">    Уяснить композицию текстов, описывающих спортивные действия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Формирование умений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66"/>
                <w:tab w:val="left" w:pos="479"/>
              </w:tabs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излагать повествовательный текст, осложнен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ный элементами описания,</w:t>
            </w:r>
          </w:p>
          <w:p w:rsidR="00F538B6" w:rsidRPr="008A1947" w:rsidRDefault="00F538B6" w:rsidP="00D243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излагать повествовательный текст, осложнен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ный элементами</w:t>
            </w:r>
          </w:p>
          <w:p w:rsidR="00F538B6" w:rsidRPr="008A1947" w:rsidRDefault="00F538B6" w:rsidP="00F538B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описания,</w:t>
            </w:r>
          </w:p>
          <w:p w:rsidR="00F538B6" w:rsidRPr="008A1947" w:rsidRDefault="00F538B6" w:rsidP="00D243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 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 знаний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соотносить деепричастие с подлежащим в пред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ложении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 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контроль знаний, 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применять   изученные   правила   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при письме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Признаки  глагола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и наречия у деепричастия.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Описание действий (в спорте)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Правописание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 xml:space="preserve">не 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 деепричастиями.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proofErr w:type="spell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Сл.д</w:t>
            </w:r>
            <w:proofErr w:type="spellEnd"/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6801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Контрольный словарный диктант.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Деепричастный оборот</w:t>
            </w: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.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Выделение запятыми деепричастного оборота.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к/и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изложение-описание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изложения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Контрольный диктант по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теме  «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Деепричастие»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Контроль умений владения </w:t>
            </w:r>
            <w:r w:rsidRPr="008A1947">
              <w:rPr>
                <w:rFonts w:ascii="Times New Roman" w:eastAsia="Times New Roman" w:hAnsi="Times New Roman" w:cs="Times New Roman"/>
                <w:sz w:val="20"/>
                <w:szCs w:val="20"/>
              </w:rPr>
              <w:t>орфографическими и пунктуационными навыками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диктанта.</w:t>
            </w:r>
            <w:r w:rsidRPr="008A194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194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Переход слов из одних самостоятельных </w:t>
            </w:r>
            <w:r w:rsidRPr="008A194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частей речи в другие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19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навыков 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применять   изученные   правила   </w:t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при письме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сочинение-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описание действия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sz w:val="24"/>
                <w:szCs w:val="24"/>
              </w:rPr>
              <w:t>Контроль умений описывать действия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Служебные части речи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tabs>
                <w:tab w:val="center" w:pos="472"/>
              </w:tabs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контрольного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.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Общее понятие о служебных частях речи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</w:rPr>
              <w:t>Углубление  знаний</w:t>
            </w:r>
            <w:proofErr w:type="gramEnd"/>
            <w:r w:rsidRPr="008A1947">
              <w:rPr>
                <w:rFonts w:ascii="Times New Roman" w:eastAsia="Times New Roman" w:hAnsi="Times New Roman" w:cs="Times New Roman"/>
              </w:rPr>
              <w:t xml:space="preserve"> о служебных и самостоятельных частях речи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right="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Рассказ  на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 основе   услышанного.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Обучающее  сочинение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- рассказ  на   основе   услышанного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 устные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высказывания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6601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Предлог 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680183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Понятие о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предлоге.  </w:t>
            </w:r>
            <w:proofErr w:type="gramEnd"/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Формирование умений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опознавать по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совокупности  признаков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произ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водные предлоги, отличать их от самостоятельных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br/>
              <w:t>частей речи;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употреблять предлоги в предложениях с одно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родными членами;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пользоваться предлогами-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синонимами  с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 уче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том их стилистической 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окраски в разных сферах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 ситуациях речи,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употреблять предлоги с нужным падежом  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 за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висимости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от главного слова словосочетания  (</w:t>
            </w:r>
            <w:r w:rsidRPr="008A1947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от</w:t>
            </w:r>
            <w:r w:rsidRPr="008A1947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 xml:space="preserve">зыв о книге </w:t>
            </w:r>
            <w:r w:rsidRPr="008A1947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—</w:t>
            </w:r>
            <w:r w:rsidRPr="008A1947">
              <w:rPr>
                <w:rFonts w:ascii="Times New Roman" w:eastAsia="Times New Roman" w:hAnsi="Times New Roman" w:cs="Times New Roman"/>
                <w:iCs/>
                <w:spacing w:val="12"/>
                <w:sz w:val="24"/>
                <w:szCs w:val="24"/>
              </w:rPr>
              <w:t>рецензия на книгу);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правильно строить словосочетания с предлога</w:t>
            </w:r>
            <w:r w:rsidRPr="008A194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ми </w:t>
            </w:r>
            <w:r w:rsidRPr="008A1947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</w:rPr>
              <w:t>благодаря, согласно, вопреки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Раздельное написание производных предлогов.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  <w:trHeight w:val="560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Контрольный словарный диктант. </w:t>
            </w:r>
          </w:p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Слитное написание производных предлогов.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r w:rsidRPr="008A19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 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конце предлогов </w:t>
            </w:r>
            <w:r w:rsidRPr="008A19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течение, в про</w:t>
            </w:r>
            <w:r w:rsidRPr="008A1947">
              <w:rPr>
                <w:rFonts w:ascii="Times New Roman" w:eastAsia="Times New Roman" w:hAnsi="Times New Roman" w:cs="Times New Roman"/>
                <w:iCs/>
                <w:spacing w:val="6"/>
                <w:sz w:val="24"/>
                <w:szCs w:val="24"/>
              </w:rPr>
              <w:t>должение, вследствие.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к/д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 диктант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«Предлог»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 контроль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6601" w:type="dxa"/>
            <w:gridSpan w:val="7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Союз 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Понятие о союзе. Простые и составные союзы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Формирование умений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71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отличать союзы от других частей речи,</w:t>
            </w:r>
          </w:p>
          <w:p w:rsidR="00F538B6" w:rsidRPr="008A1947" w:rsidRDefault="00F538B6" w:rsidP="00D24380">
            <w:pPr>
              <w:widowControl w:val="0"/>
              <w:shd w:val="clear" w:color="auto" w:fill="FFFFFF"/>
              <w:tabs>
                <w:tab w:val="left" w:pos="43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выбирать союз в соответствии с его значением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 стилистическими особенностями;</w:t>
            </w:r>
          </w:p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правописания предлогов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Сочинительные  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союзы .Правописание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сочинительных союзов </w:t>
            </w:r>
            <w:r w:rsidRPr="008A194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тоже, </w:t>
            </w:r>
            <w:r w:rsidRPr="008A1947">
              <w:rPr>
                <w:rFonts w:ascii="Times New Roman" w:eastAsia="Times New Roman" w:hAnsi="Times New Roman" w:cs="Times New Roman"/>
                <w:iCs/>
                <w:spacing w:val="6"/>
                <w:sz w:val="24"/>
                <w:szCs w:val="24"/>
              </w:rPr>
              <w:t>также, зато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.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Запятая при однородных членах и в сложносочи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ненном предложении.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Письмо по памяти. 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Подчинительные союзы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Правописание составных подчинительных сою</w:t>
            </w:r>
            <w:r w:rsidRPr="008A194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зов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pStyle w:val="aa"/>
              <w:jc w:val="center"/>
              <w:rPr>
                <w:rFonts w:eastAsia="Times New Roman" w:cs="Times New Roman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к/д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 диктант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«Союз».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 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контроль знаний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D243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Частица 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диктанта.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194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Понятие о частицах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</w:rPr>
              <w:t>Формирование умений</w:t>
            </w:r>
          </w:p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</w:rPr>
              <w:t>отличать частицы от других частей речи;</w:t>
            </w:r>
          </w:p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3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</w:rPr>
              <w:t>определять,  какомуслову</w:t>
            </w:r>
            <w:proofErr w:type="gramEnd"/>
            <w:r w:rsidRPr="008A1947">
              <w:rPr>
                <w:rFonts w:ascii="Times New Roman" w:eastAsia="Times New Roman" w:hAnsi="Times New Roman" w:cs="Times New Roman"/>
              </w:rPr>
              <w:t xml:space="preserve">  или  какой  части</w:t>
            </w:r>
            <w:r w:rsidRPr="008A1947">
              <w:rPr>
                <w:rFonts w:ascii="Times New Roman" w:eastAsia="Times New Roman" w:hAnsi="Times New Roman" w:cs="Times New Roman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6"/>
              </w:rPr>
              <w:t>текста частицы придают смысловые оттенки;</w:t>
            </w:r>
          </w:p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3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</w:rPr>
            </w:pPr>
            <w:r w:rsidRPr="008A1947">
              <w:rPr>
                <w:rFonts w:ascii="Times New Roman" w:eastAsia="Times New Roman" w:hAnsi="Times New Roman" w:cs="Times New Roman"/>
                <w:spacing w:val="-3"/>
              </w:rPr>
              <w:t>употреблять частицы для выражения смысло</w:t>
            </w:r>
            <w:r w:rsidRPr="008A1947">
              <w:rPr>
                <w:rFonts w:ascii="Times New Roman" w:eastAsia="Times New Roman" w:hAnsi="Times New Roman" w:cs="Times New Roman"/>
                <w:spacing w:val="-7"/>
              </w:rPr>
              <w:t>вых оттенков;</w:t>
            </w:r>
          </w:p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506"/>
              </w:tabs>
              <w:suppressAutoHyphens/>
              <w:spacing w:after="0" w:line="240" w:lineRule="auto"/>
              <w:ind w:left="81"/>
              <w:rPr>
                <w:rFonts w:ascii="Times New Roman" w:eastAsia="Times New Roman" w:hAnsi="Times New Roman" w:cs="Times New Roman"/>
                <w:spacing w:val="-7"/>
              </w:rPr>
            </w:pPr>
            <w:r w:rsidRPr="008A1947">
              <w:rPr>
                <w:rFonts w:ascii="Times New Roman" w:eastAsia="Times New Roman" w:hAnsi="Times New Roman" w:cs="Times New Roman"/>
                <w:spacing w:val="-6"/>
              </w:rPr>
              <w:t xml:space="preserve">использовать    частицы для связи </w:t>
            </w:r>
            <w:r w:rsidRPr="008A1947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частей текста,</w:t>
            </w:r>
          </w:p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717"/>
              </w:tabs>
              <w:suppressAutoHyphens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7"/>
              </w:rPr>
              <w:t>отбирать материал по одному источнику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Контрольный словарный диктант.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Правописание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не  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 ни   с 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различными частями ре</w:t>
            </w:r>
            <w:r w:rsidRPr="008A194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чи (обобщение).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Отзыв о книге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Использовать  частицы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для связи частей текста</w:t>
            </w:r>
            <w:r w:rsidRPr="008A1947"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r w:rsidRPr="008A1947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Формирование умений</w:t>
            </w:r>
          </w:p>
          <w:p w:rsidR="00F538B6" w:rsidRPr="008A1947" w:rsidRDefault="00F538B6" w:rsidP="00B92215">
            <w:pPr>
              <w:shd w:val="clear" w:color="auto" w:fill="FFFFFF"/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1947">
              <w:rPr>
                <w:rFonts w:ascii="Times New Roman" w:eastAsia="Times New Roman" w:hAnsi="Times New Roman" w:cs="Times New Roman"/>
                <w:sz w:val="18"/>
                <w:szCs w:val="18"/>
              </w:rPr>
              <w:t>свободно, правильно излагать свои мысли в устной и письменной форме, соблюдать нормы построения текста</w:t>
            </w:r>
            <w:r w:rsidRPr="008A194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 к/с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сочинение- отзыв о книге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 «Частица».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widowControl w:val="0"/>
              <w:tabs>
                <w:tab w:val="left" w:pos="55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Проверка и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контроль  умений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применять   изученные   правила  орфографии и   пунктуации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br/>
            </w:r>
            <w:r w:rsidRPr="008A1947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>при письме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контрольного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диктанта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.Характеристика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литературного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героя.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>Формирование умений</w:t>
            </w:r>
          </w:p>
          <w:p w:rsidR="00F538B6" w:rsidRPr="008A1947" w:rsidRDefault="00F538B6" w:rsidP="00B92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18"/>
                <w:szCs w:val="18"/>
              </w:rPr>
              <w:t>свободно, правильно излагать свои мысли в устной и письменной форме, соблюдать нормы построения текста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ind w:right="885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 слов из самостоятельных </w:t>
            </w:r>
            <w:r w:rsidRPr="008A194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частей речи в служебные 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tabs>
                <w:tab w:val="left" w:pos="550"/>
              </w:tabs>
              <w:spacing w:after="0" w:line="240" w:lineRule="auto"/>
              <w:ind w:left="53" w:firstLine="288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</w:p>
          <w:p w:rsidR="00F538B6" w:rsidRPr="008A1947" w:rsidRDefault="00F538B6" w:rsidP="00B92215">
            <w:pPr>
              <w:widowControl w:val="0"/>
              <w:tabs>
                <w:tab w:val="left" w:pos="550"/>
              </w:tabs>
              <w:suppressAutoHyphens/>
              <w:spacing w:after="0" w:line="240" w:lineRule="auto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sz w:val="24"/>
                <w:szCs w:val="24"/>
              </w:rPr>
              <w:t>Познакомить с новым способом образования слов служебных частей речи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Междометие 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Письмо по памяти.   </w:t>
            </w:r>
            <w:r w:rsidRPr="008A194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Понятие о междометии. </w:t>
            </w:r>
            <w:r w:rsidRPr="008A194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Разряды   междометий.    Звукоподражательные слова.</w:t>
            </w:r>
            <w:r w:rsidRPr="008A194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Знаки препинания при междометиях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>Формирование умений</w:t>
            </w: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отличать  междометия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от других частей речи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Обучающее изложение-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характеристика литературного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героя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widowControl w:val="0"/>
              <w:shd w:val="clear" w:color="auto" w:fill="FFFFFF"/>
              <w:tabs>
                <w:tab w:val="left" w:pos="449"/>
              </w:tabs>
              <w:suppressAutoHyphens/>
              <w:spacing w:after="0" w:line="240" w:lineRule="auto"/>
              <w:ind w:left="2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1947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>Формирование умений</w:t>
            </w: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sz w:val="18"/>
                <w:szCs w:val="18"/>
              </w:rPr>
              <w:t xml:space="preserve">составлять </w:t>
            </w:r>
            <w:r w:rsidRPr="008A1947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характеристику литературного </w:t>
            </w:r>
            <w:r w:rsidRPr="008A1947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>героя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6601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B92215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F538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изученного в 7 классе.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A1947">
              <w:rPr>
                <w:rFonts w:ascii="Times New Roman" w:eastAsia="Times New Roman" w:hAnsi="Times New Roman" w:cs="Times New Roman"/>
                <w:spacing w:val="-4"/>
              </w:rPr>
              <w:t>Соблюдать  нормы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4"/>
              </w:rPr>
              <w:t xml:space="preserve"> произношения, в соответствии с принятыми нормами обозна</w:t>
            </w:r>
            <w:r w:rsidRPr="008A1947">
              <w:rPr>
                <w:rFonts w:ascii="Times New Roman" w:eastAsia="Times New Roman" w:hAnsi="Times New Roman" w:cs="Times New Roman"/>
                <w:spacing w:val="-5"/>
              </w:rPr>
              <w:t>чать звуки речи на письме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к/д</w:t>
            </w: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контрольный диктант</w:t>
            </w: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</w:pPr>
            <w:r w:rsidRPr="008A19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Проверка   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z w:val="18"/>
                <w:szCs w:val="18"/>
              </w:rPr>
              <w:t>и  контроль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знаний совершенствование навыков</w:t>
            </w: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применять   изученные   правила   </w:t>
            </w:r>
            <w:proofErr w:type="gramStart"/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орфографии  и</w:t>
            </w:r>
            <w:proofErr w:type="gramEnd"/>
            <w:r w:rsidRPr="008A1947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пунктуации</w:t>
            </w:r>
          </w:p>
        </w:tc>
      </w:tr>
      <w:tr w:rsidR="008A1947" w:rsidRPr="008A1947" w:rsidTr="00F538B6">
        <w:trPr>
          <w:gridAfter w:val="3"/>
          <w:wAfter w:w="49" w:type="dxa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pStyle w:val="aa"/>
              <w:numPr>
                <w:ilvl w:val="0"/>
                <w:numId w:val="8"/>
              </w:numPr>
              <w:ind w:left="87" w:hanging="10"/>
              <w:rPr>
                <w:rFonts w:eastAsia="Times New Roman" w:cs="Times New Roman"/>
              </w:rPr>
            </w:pPr>
          </w:p>
        </w:tc>
        <w:tc>
          <w:tcPr>
            <w:tcW w:w="10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38B6" w:rsidRPr="008A1947" w:rsidRDefault="00F538B6" w:rsidP="00B9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 Урок-игра. Итоговый урок.</w:t>
            </w:r>
          </w:p>
        </w:tc>
        <w:tc>
          <w:tcPr>
            <w:tcW w:w="69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538B6" w:rsidRPr="008A1947" w:rsidRDefault="00F538B6" w:rsidP="00B92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752" w:rsidRPr="008A1947" w:rsidRDefault="00AF3752" w:rsidP="00C50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4A7F" w:rsidRPr="008A1947" w:rsidRDefault="00564A7F" w:rsidP="00C500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4A7F" w:rsidRPr="008A1947" w:rsidSect="00C500CD">
      <w:headerReference w:type="default" r:id="rId8"/>
      <w:pgSz w:w="11906" w:h="16838"/>
      <w:pgMar w:top="815" w:right="1134" w:bottom="1134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70A" w:rsidRDefault="00AB670A" w:rsidP="005D23CC">
      <w:pPr>
        <w:spacing w:after="0" w:line="240" w:lineRule="auto"/>
      </w:pPr>
      <w:r>
        <w:separator/>
      </w:r>
    </w:p>
  </w:endnote>
  <w:endnote w:type="continuationSeparator" w:id="0">
    <w:p w:rsidR="00AB670A" w:rsidRDefault="00AB670A" w:rsidP="005D2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70A" w:rsidRDefault="00AB670A" w:rsidP="005D23CC">
      <w:pPr>
        <w:spacing w:after="0" w:line="240" w:lineRule="auto"/>
      </w:pPr>
      <w:r>
        <w:separator/>
      </w:r>
    </w:p>
  </w:footnote>
  <w:footnote w:type="continuationSeparator" w:id="0">
    <w:p w:rsidR="00AB670A" w:rsidRDefault="00AB670A" w:rsidP="005D2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70A" w:rsidRDefault="00AB670A">
    <w:pPr>
      <w:pStyle w:val="a8"/>
      <w:jc w:val="center"/>
    </w:pPr>
    <w:r>
      <w:t>Янко Светлана Васильевна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1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6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3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1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2362784"/>
    <w:multiLevelType w:val="hybridMultilevel"/>
    <w:tmpl w:val="50344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CC0A3E"/>
    <w:multiLevelType w:val="hybridMultilevel"/>
    <w:tmpl w:val="1D129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03F2"/>
    <w:multiLevelType w:val="hybridMultilevel"/>
    <w:tmpl w:val="3C4C7F02"/>
    <w:lvl w:ilvl="0" w:tplc="041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3752"/>
    <w:rsid w:val="00015A62"/>
    <w:rsid w:val="000E2220"/>
    <w:rsid w:val="00103EE7"/>
    <w:rsid w:val="001048BD"/>
    <w:rsid w:val="00150CBD"/>
    <w:rsid w:val="00172C73"/>
    <w:rsid w:val="001A2685"/>
    <w:rsid w:val="001C1A1A"/>
    <w:rsid w:val="001D08B5"/>
    <w:rsid w:val="0023557C"/>
    <w:rsid w:val="002C796C"/>
    <w:rsid w:val="00333E48"/>
    <w:rsid w:val="003F0D2C"/>
    <w:rsid w:val="003F5A53"/>
    <w:rsid w:val="00402E17"/>
    <w:rsid w:val="0045353A"/>
    <w:rsid w:val="00472767"/>
    <w:rsid w:val="004C6EE6"/>
    <w:rsid w:val="004F622F"/>
    <w:rsid w:val="005104C6"/>
    <w:rsid w:val="005536A4"/>
    <w:rsid w:val="00564A7F"/>
    <w:rsid w:val="005B5259"/>
    <w:rsid w:val="005C53EC"/>
    <w:rsid w:val="005D23CC"/>
    <w:rsid w:val="005E082C"/>
    <w:rsid w:val="0062120A"/>
    <w:rsid w:val="0064502D"/>
    <w:rsid w:val="00680183"/>
    <w:rsid w:val="006B6261"/>
    <w:rsid w:val="006D3CB9"/>
    <w:rsid w:val="006F6024"/>
    <w:rsid w:val="007062ED"/>
    <w:rsid w:val="00730987"/>
    <w:rsid w:val="007505BB"/>
    <w:rsid w:val="00773151"/>
    <w:rsid w:val="007D4CFB"/>
    <w:rsid w:val="00800F53"/>
    <w:rsid w:val="00835221"/>
    <w:rsid w:val="008516BE"/>
    <w:rsid w:val="00856557"/>
    <w:rsid w:val="008907D5"/>
    <w:rsid w:val="008A1947"/>
    <w:rsid w:val="00926406"/>
    <w:rsid w:val="00930568"/>
    <w:rsid w:val="009436B1"/>
    <w:rsid w:val="00A01A54"/>
    <w:rsid w:val="00A14CFF"/>
    <w:rsid w:val="00AB670A"/>
    <w:rsid w:val="00AD1A52"/>
    <w:rsid w:val="00AF3752"/>
    <w:rsid w:val="00B023EC"/>
    <w:rsid w:val="00B75861"/>
    <w:rsid w:val="00B92215"/>
    <w:rsid w:val="00C500CD"/>
    <w:rsid w:val="00CF309D"/>
    <w:rsid w:val="00D24380"/>
    <w:rsid w:val="00D40C3B"/>
    <w:rsid w:val="00DC7173"/>
    <w:rsid w:val="00E576C0"/>
    <w:rsid w:val="00E87035"/>
    <w:rsid w:val="00F5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DED69-1819-4F24-B002-BE42A922D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sid w:val="00AF3752"/>
    <w:rPr>
      <w:rFonts w:cs="Courier New"/>
    </w:rPr>
  </w:style>
  <w:style w:type="character" w:customStyle="1" w:styleId="a3">
    <w:name w:val="Символ нумерации"/>
    <w:rsid w:val="00AF3752"/>
  </w:style>
  <w:style w:type="paragraph" w:customStyle="1" w:styleId="a4">
    <w:name w:val="Заголовок"/>
    <w:basedOn w:val="a"/>
    <w:next w:val="a5"/>
    <w:rsid w:val="00AF375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5">
    <w:name w:val="Body Text"/>
    <w:basedOn w:val="a"/>
    <w:link w:val="a6"/>
    <w:rsid w:val="00AF3752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AF375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"/>
    <w:basedOn w:val="a5"/>
    <w:rsid w:val="00AF3752"/>
  </w:style>
  <w:style w:type="paragraph" w:customStyle="1" w:styleId="1">
    <w:name w:val="Название1"/>
    <w:basedOn w:val="a"/>
    <w:rsid w:val="00AF375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0">
    <w:name w:val="Указатель1"/>
    <w:basedOn w:val="a"/>
    <w:rsid w:val="00AF375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header"/>
    <w:basedOn w:val="a"/>
    <w:link w:val="a9"/>
    <w:rsid w:val="00AF3752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9">
    <w:name w:val="Верхний колонтитул Знак"/>
    <w:basedOn w:val="a0"/>
    <w:link w:val="a8"/>
    <w:rsid w:val="00AF375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a">
    <w:name w:val="Содержимое таблицы"/>
    <w:basedOn w:val="a"/>
    <w:rsid w:val="00AF375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b">
    <w:name w:val="Заголовок таблицы"/>
    <w:basedOn w:val="aa"/>
    <w:rsid w:val="00AF3752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8516BE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E2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22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F5C60-2181-4E47-8316-B24CF565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Светлана</cp:lastModifiedBy>
  <cp:revision>22</cp:revision>
  <cp:lastPrinted>2018-10-14T06:32:00Z</cp:lastPrinted>
  <dcterms:created xsi:type="dcterms:W3CDTF">2018-08-25T02:04:00Z</dcterms:created>
  <dcterms:modified xsi:type="dcterms:W3CDTF">2019-10-27T09:09:00Z</dcterms:modified>
</cp:coreProperties>
</file>